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7E5B3A" w14:textId="29E3C94E" w:rsidR="00D12292" w:rsidRDefault="00504036" w:rsidP="00504036">
      <w:pPr>
        <w:rPr>
          <w:lang w:val="en-US"/>
        </w:rPr>
      </w:pPr>
      <w:r w:rsidRPr="00504036">
        <w:rPr>
          <w:lang w:val="en-US"/>
        </w:rPr>
        <w:t>Dear UNT Graduate Students,</w:t>
      </w:r>
    </w:p>
    <w:p w14:paraId="1C8F7058" w14:textId="77777777" w:rsidR="009240D9" w:rsidRPr="00504036" w:rsidRDefault="009240D9" w:rsidP="00504036">
      <w:pPr>
        <w:rPr>
          <w:lang w:val="en-US"/>
        </w:rPr>
      </w:pPr>
    </w:p>
    <w:p w14:paraId="2DE246F8" w14:textId="088AB5AC" w:rsidR="00504036" w:rsidRPr="00504036" w:rsidRDefault="009240D9" w:rsidP="00504036">
      <w:pPr>
        <w:rPr>
          <w:lang w:val="en-US"/>
        </w:rPr>
      </w:pPr>
      <w:r w:rsidRPr="009240D9">
        <w:t>I am happy to announce my candidacy for the elected position of Vice President of Administration and Finance in the presidency of the Graduate Student Council (GSC).</w:t>
      </w:r>
      <w:r>
        <w:t xml:space="preserve"> </w:t>
      </w:r>
      <w:r w:rsidR="00666DB9" w:rsidRPr="00666DB9">
        <w:t>As an ai graduate student data driven insight of resources assures fairness transparency and efficiency which allows for all the students to flourish.</w:t>
      </w:r>
    </w:p>
    <w:p w14:paraId="257E60CA" w14:textId="6E77B2D9" w:rsidR="00504036" w:rsidRPr="00504036" w:rsidRDefault="00504036" w:rsidP="00504036">
      <w:pPr>
        <w:rPr>
          <w:lang w:val="en-US"/>
        </w:rPr>
      </w:pPr>
      <w:r w:rsidRPr="00504036">
        <w:rPr>
          <w:lang w:val="en-US"/>
        </w:rPr>
        <w:t>If elected, I wi</w:t>
      </w:r>
      <w:r w:rsidR="00666DB9">
        <w:rPr>
          <w:lang w:val="en-US"/>
        </w:rPr>
        <w:t>ll</w:t>
      </w:r>
      <w:r w:rsidR="00D12292">
        <w:rPr>
          <w:lang w:val="en-US"/>
        </w:rPr>
        <w:t xml:space="preserve"> </w:t>
      </w:r>
      <w:r w:rsidR="00D12292" w:rsidRPr="00504036">
        <w:rPr>
          <w:lang w:val="en-US"/>
        </w:rPr>
        <w:t>focus</w:t>
      </w:r>
      <w:r w:rsidRPr="00504036">
        <w:rPr>
          <w:lang w:val="en-US"/>
        </w:rPr>
        <w:t xml:space="preserve"> on:</w:t>
      </w:r>
    </w:p>
    <w:p w14:paraId="68A3BDBA" w14:textId="14CB8211" w:rsidR="009240D9" w:rsidRDefault="009240D9" w:rsidP="00504036">
      <w:r w:rsidRPr="009240D9">
        <w:t xml:space="preserve">Academic Performance Based Scholarships: </w:t>
      </w:r>
      <w:r>
        <w:t>G</w:t>
      </w:r>
      <w:r w:rsidRPr="009240D9">
        <w:t>rades are important; however, scholarship should not be based on grades only. The economic status of the students must also be taken into consideration. The academic excellency but financial need should be discriminated.</w:t>
      </w:r>
    </w:p>
    <w:p w14:paraId="25511210" w14:textId="0875D54D" w:rsidR="009240D9" w:rsidRDefault="009240D9" w:rsidP="00504036">
      <w:r w:rsidRPr="009240D9">
        <w:t xml:space="preserve">Funding and Resources Allocation: Making sure </w:t>
      </w:r>
      <w:r w:rsidR="00531A04">
        <w:t xml:space="preserve">that </w:t>
      </w:r>
      <w:r w:rsidRPr="009240D9">
        <w:t>the resources are used to enhance support to the student-initiated ventures, the skilled development and the showcasing events.</w:t>
      </w:r>
    </w:p>
    <w:p w14:paraId="09DC2FD4" w14:textId="77777777" w:rsidR="009240D9" w:rsidRDefault="009240D9" w:rsidP="00504036">
      <w:r w:rsidRPr="009240D9">
        <w:t>Improving Resource Accessibility: Changing the processes to make it easier for students to obtain resources without loss, no obstacles and with clearness at all stages of process.</w:t>
      </w:r>
    </w:p>
    <w:p w14:paraId="3653B976" w14:textId="61C20C4D" w:rsidR="00D12292" w:rsidRDefault="009240D9" w:rsidP="00504036">
      <w:pPr>
        <w:rPr>
          <w:lang w:val="en-US"/>
        </w:rPr>
      </w:pPr>
      <w:r w:rsidRPr="009240D9">
        <w:t>I commit to contribute to building a space of inclusion for every graduate student to have the chances and what they need.</w:t>
      </w:r>
      <w:r>
        <w:t xml:space="preserve"> </w:t>
      </w:r>
      <w:r w:rsidR="00504036" w:rsidRPr="00504036">
        <w:rPr>
          <w:lang w:val="en-US"/>
        </w:rPr>
        <w:t xml:space="preserve">It would be an </w:t>
      </w:r>
      <w:proofErr w:type="spellStart"/>
      <w:r w:rsidR="00504036" w:rsidRPr="00504036">
        <w:rPr>
          <w:lang w:val="en-US"/>
        </w:rPr>
        <w:t>honour</w:t>
      </w:r>
      <w:proofErr w:type="spellEnd"/>
      <w:r w:rsidR="00504036" w:rsidRPr="00504036">
        <w:rPr>
          <w:lang w:val="en-US"/>
        </w:rPr>
        <w:t xml:space="preserve"> to </w:t>
      </w:r>
      <w:r>
        <w:rPr>
          <w:lang w:val="en-US"/>
        </w:rPr>
        <w:t xml:space="preserve">me to </w:t>
      </w:r>
      <w:r w:rsidR="00504036" w:rsidRPr="00504036">
        <w:rPr>
          <w:lang w:val="en-US"/>
        </w:rPr>
        <w:t>serve as your Vice President for Administration and Finance to make the future more equitable for the rest of us.</w:t>
      </w:r>
    </w:p>
    <w:p w14:paraId="375F6491" w14:textId="77777777" w:rsidR="00D12292" w:rsidRPr="00504036" w:rsidRDefault="00D12292" w:rsidP="00504036">
      <w:pPr>
        <w:rPr>
          <w:lang w:val="en-US"/>
        </w:rPr>
      </w:pPr>
    </w:p>
    <w:p w14:paraId="434CEE6B" w14:textId="77777777" w:rsidR="00504036" w:rsidRPr="00504036" w:rsidRDefault="00504036" w:rsidP="00504036">
      <w:pPr>
        <w:rPr>
          <w:lang w:val="en-US"/>
        </w:rPr>
      </w:pPr>
      <w:r w:rsidRPr="00504036">
        <w:rPr>
          <w:lang w:val="en-US"/>
        </w:rPr>
        <w:t>Thank you for your support,</w:t>
      </w:r>
    </w:p>
    <w:p w14:paraId="796354E3" w14:textId="77777777" w:rsidR="00504036" w:rsidRPr="00504036" w:rsidRDefault="00504036" w:rsidP="00504036">
      <w:pPr>
        <w:rPr>
          <w:lang w:val="en-US"/>
        </w:rPr>
      </w:pPr>
      <w:r w:rsidRPr="00504036">
        <w:rPr>
          <w:lang w:val="en-US"/>
        </w:rPr>
        <w:t>Best Regards,</w:t>
      </w:r>
    </w:p>
    <w:p w14:paraId="2073063D" w14:textId="72BC7662" w:rsidR="00504036" w:rsidRPr="00504036" w:rsidRDefault="00504036" w:rsidP="00504036">
      <w:pPr>
        <w:rPr>
          <w:lang w:val="en-US"/>
        </w:rPr>
      </w:pPr>
      <w:r w:rsidRPr="00504036">
        <w:rPr>
          <w:lang w:val="en-US"/>
        </w:rPr>
        <w:t>Megha Shyam.</w:t>
      </w:r>
    </w:p>
    <w:sectPr w:rsidR="00504036" w:rsidRPr="0050403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A6045F6"/>
    <w:multiLevelType w:val="multilevel"/>
    <w:tmpl w:val="5A7241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154596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4694"/>
    <w:rsid w:val="00504036"/>
    <w:rsid w:val="00531A04"/>
    <w:rsid w:val="00661E12"/>
    <w:rsid w:val="00666DB9"/>
    <w:rsid w:val="009240D9"/>
    <w:rsid w:val="00B939B8"/>
    <w:rsid w:val="00D12292"/>
    <w:rsid w:val="00DB4694"/>
    <w:rsid w:val="00E95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94E47A"/>
  <w15:chartTrackingRefBased/>
  <w15:docId w15:val="{2F396127-B95C-4469-B66D-7568306D1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N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B469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B46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B469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B469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B469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B469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B469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B469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B469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B46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B46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B469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B469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B469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B469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B469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B469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B469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B469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B46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B469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B469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B46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B469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B469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B469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B46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B469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B469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06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2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37f4b8a2-ad4f-41b5-9a91-284d2cc38f56}" enabled="1" method="Standard" siteId="{70de1992-07c6-480f-a318-a1afcba03983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1124</Characters>
  <Application>Microsoft Office Word</Application>
  <DocSecurity>0</DocSecurity>
  <Lines>9</Lines>
  <Paragraphs>2</Paragraphs>
  <ScaleCrop>false</ScaleCrop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MEGHASHYAM ANKEM</dc:creator>
  <cp:keywords/>
  <dc:description/>
  <cp:lastModifiedBy>Reddygari, Mamatha</cp:lastModifiedBy>
  <cp:revision>4</cp:revision>
  <dcterms:created xsi:type="dcterms:W3CDTF">2025-03-15T20:41:00Z</dcterms:created>
  <dcterms:modified xsi:type="dcterms:W3CDTF">2025-03-15T20:41:00Z</dcterms:modified>
</cp:coreProperties>
</file>