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E6FB" w14:textId="77777777" w:rsidR="00B4528D" w:rsidRPr="00286C49" w:rsidRDefault="003D3E85" w:rsidP="00B4528D">
      <w:pPr>
        <w:pStyle w:val="Title"/>
        <w:rPr>
          <w:lang w:val="es-MX"/>
        </w:rPr>
      </w:pPr>
      <w:r w:rsidRPr="00286C49">
        <w:rPr>
          <w:lang w:val="es-MX"/>
        </w:rPr>
        <w:t>Rodolfo Gomez</w:t>
      </w:r>
    </w:p>
    <w:p w14:paraId="1A61D6DF" w14:textId="77777777" w:rsidR="008417D1" w:rsidRPr="00286C49" w:rsidRDefault="008417D1" w:rsidP="008417D1">
      <w:pPr>
        <w:rPr>
          <w:lang w:val="es-MX"/>
        </w:rPr>
      </w:pPr>
      <w:r w:rsidRPr="00286C49">
        <w:rPr>
          <w:lang w:val="es-MX"/>
        </w:rPr>
        <w:t> | </w:t>
      </w:r>
      <w:r w:rsidR="003D3E85" w:rsidRPr="00286C49">
        <w:rPr>
          <w:lang w:val="es-MX"/>
        </w:rPr>
        <w:t>940-594-8076</w:t>
      </w:r>
      <w:r w:rsidRPr="00286C49">
        <w:rPr>
          <w:lang w:val="es-MX"/>
        </w:rPr>
        <w:t> | </w:t>
      </w:r>
      <w:r w:rsidR="00B26AAE">
        <w:rPr>
          <w:lang w:val="es-MX"/>
        </w:rPr>
        <w:t>Rodolfogomez</w:t>
      </w:r>
      <w:r w:rsidR="003D3E85" w:rsidRPr="00286C49">
        <w:rPr>
          <w:lang w:val="es-MX"/>
        </w:rPr>
        <w:t>@</w:t>
      </w:r>
      <w:r w:rsidR="00B26AAE">
        <w:rPr>
          <w:lang w:val="es-MX"/>
        </w:rPr>
        <w:t>my.unt.edu</w:t>
      </w:r>
    </w:p>
    <w:p w14:paraId="367CD884" w14:textId="4688CB51" w:rsidR="008C4A27" w:rsidRPr="00D65C65" w:rsidRDefault="00A87A39" w:rsidP="008C4A27">
      <w:pPr>
        <w:pStyle w:val="Date"/>
        <w:rPr>
          <w:b w:val="0"/>
          <w:bCs w:val="0"/>
        </w:rPr>
      </w:pPr>
      <w:r w:rsidRPr="00D65C65">
        <w:rPr>
          <w:b w:val="0"/>
          <w:bCs w:val="0"/>
          <w:lang w:val="es-MX"/>
        </w:rPr>
        <w:t xml:space="preserve"> </w:t>
      </w:r>
      <w:r w:rsidR="00D65C65" w:rsidRPr="00D65C65">
        <w:rPr>
          <w:b w:val="0"/>
          <w:bCs w:val="0"/>
        </w:rPr>
        <w:t>March 15, 2021</w:t>
      </w:r>
      <w:r w:rsidRPr="00D65C65">
        <w:rPr>
          <w:b w:val="0"/>
          <w:bCs w:val="0"/>
        </w:rPr>
        <w:t xml:space="preserve"> </w:t>
      </w:r>
    </w:p>
    <w:sdt>
      <w:sdtPr>
        <w:alias w:val="Recipient Name:"/>
        <w:tag w:val="Recipient Name:"/>
        <w:id w:val="1064140302"/>
        <w:placeholder>
          <w:docPart w:val="3CFE43B07CE741CEB8747FEDCB12019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E8B1FEF" w14:textId="4C3643B0" w:rsidR="00500FC9" w:rsidRDefault="00224DE4" w:rsidP="00500FC9">
          <w:r>
            <w:t>Graduate Student Council Senate</w:t>
          </w:r>
        </w:p>
      </w:sdtContent>
    </w:sdt>
    <w:p w14:paraId="2281EE4D" w14:textId="6911E6FD" w:rsidR="00224DE4" w:rsidRDefault="00224DE4" w:rsidP="002E400D">
      <w:r>
        <w:t>Hello everyone,</w:t>
      </w:r>
    </w:p>
    <w:p w14:paraId="3109D655" w14:textId="58FC5449" w:rsidR="00E62D75" w:rsidRDefault="00D65C65" w:rsidP="002E400D">
      <w:r w:rsidRPr="00D65C65">
        <w:t xml:space="preserve">I </w:t>
      </w:r>
      <w:r w:rsidR="008001AB">
        <w:t xml:space="preserve">am </w:t>
      </w:r>
      <w:r w:rsidR="008001AB" w:rsidRPr="00D65C65">
        <w:t>appl</w:t>
      </w:r>
      <w:r w:rsidR="008001AB">
        <w:t>ying</w:t>
      </w:r>
      <w:r w:rsidRPr="00D65C65">
        <w:t xml:space="preserve"> for</w:t>
      </w:r>
      <w:r>
        <w:t xml:space="preserve"> </w:t>
      </w:r>
      <w:r w:rsidRPr="00D65C65">
        <w:t xml:space="preserve">the </w:t>
      </w:r>
      <w:r w:rsidR="00224DE4">
        <w:t xml:space="preserve">GSA Senate College of Education </w:t>
      </w:r>
      <w:r w:rsidRPr="00D65C65">
        <w:t>because</w:t>
      </w:r>
      <w:r>
        <w:t xml:space="preserve"> </w:t>
      </w:r>
      <w:r w:rsidRPr="00D65C65">
        <w:t>I have a deep desire to be part of the system that</w:t>
      </w:r>
      <w:r w:rsidR="00A16256">
        <w:t xml:space="preserve"> </w:t>
      </w:r>
      <w:r w:rsidR="00E81031">
        <w:t>improves the efficiency and effectiveness of higher education</w:t>
      </w:r>
      <w:r w:rsidR="00224DE4">
        <w:t xml:space="preserve"> for all graduate students</w:t>
      </w:r>
      <w:r w:rsidRPr="00D65C65">
        <w:t xml:space="preserve">. </w:t>
      </w:r>
      <w:r w:rsidR="00224DE4">
        <w:t xml:space="preserve">The success of </w:t>
      </w:r>
      <w:r w:rsidR="007E2CF6">
        <w:t>graduate students</w:t>
      </w:r>
      <w:r w:rsidR="008001AB">
        <w:t xml:space="preserve"> </w:t>
      </w:r>
      <w:r w:rsidR="00E81031">
        <w:t>is</w:t>
      </w:r>
      <w:r w:rsidR="008001AB">
        <w:t xml:space="preserve"> correlated with</w:t>
      </w:r>
      <w:r w:rsidR="00E81031">
        <w:t xml:space="preserve"> </w:t>
      </w:r>
      <w:r w:rsidR="008001AB">
        <w:t>the quality of programs</w:t>
      </w:r>
      <w:r w:rsidR="007E2CF6">
        <w:t xml:space="preserve"> inside and</w:t>
      </w:r>
      <w:r w:rsidR="008001AB">
        <w:t xml:space="preserve"> outside the classroom, and I want to </w:t>
      </w:r>
      <w:r w:rsidR="007C7DFD">
        <w:t xml:space="preserve">create and improve the programs already in place in service of graduate students, </w:t>
      </w:r>
      <w:r w:rsidR="008001AB">
        <w:t>to ensure that we are providing students with the best education possible.</w:t>
      </w:r>
      <w:r w:rsidR="00E62D75">
        <w:t xml:space="preserve"> </w:t>
      </w:r>
      <w:r w:rsidR="007C7DFD">
        <w:t xml:space="preserve">Graduate school has been </w:t>
      </w:r>
      <w:r w:rsidRPr="00D65C65">
        <w:t>life changing, I made friends and priceless memories</w:t>
      </w:r>
      <w:r w:rsidR="007C7DFD">
        <w:t xml:space="preserve"> here and I am preparing to </w:t>
      </w:r>
      <w:r w:rsidR="0087120B">
        <w:t>pursue a great career</w:t>
      </w:r>
      <w:r w:rsidRPr="00D65C65">
        <w:t>.</w:t>
      </w:r>
      <w:r w:rsidR="00E62D75">
        <w:t xml:space="preserve"> </w:t>
      </w:r>
      <w:r w:rsidR="0087120B">
        <w:t xml:space="preserve"> GSA is open </w:t>
      </w:r>
      <w:r w:rsidR="00E62D75">
        <w:t>to everyone. I want to work with you</w:t>
      </w:r>
      <w:r w:rsidR="0087120B">
        <w:t xml:space="preserve"> all</w:t>
      </w:r>
      <w:r w:rsidR="00E62D75">
        <w:t xml:space="preserve"> because I know the importance of the work you are doing.</w:t>
      </w:r>
    </w:p>
    <w:p w14:paraId="51526C63" w14:textId="18CE714D" w:rsidR="00D65C65" w:rsidRDefault="002A52D3" w:rsidP="002E400D">
      <w:r>
        <w:t>Being part of the senate</w:t>
      </w:r>
      <w:r w:rsidR="00D65C65" w:rsidRPr="00D65C65">
        <w:t xml:space="preserve"> fits my personality and skill set</w:t>
      </w:r>
      <w:r w:rsidR="00F7511D">
        <w:t xml:space="preserve"> because I </w:t>
      </w:r>
      <w:r w:rsidR="00AE507A">
        <w:t xml:space="preserve">am always eager to learn something new </w:t>
      </w:r>
      <w:r w:rsidR="00F7511D">
        <w:t>and enjoy</w:t>
      </w:r>
      <w:r>
        <w:t xml:space="preserve"> interacting with students</w:t>
      </w:r>
      <w:r w:rsidR="00F7511D">
        <w:t>.</w:t>
      </w:r>
      <w:r w:rsidR="00D65C65" w:rsidRPr="00D65C65">
        <w:t xml:space="preserve"> I</w:t>
      </w:r>
      <w:r w:rsidR="00F7511D">
        <w:t xml:space="preserve"> am disciplined and have a solid understanding</w:t>
      </w:r>
      <w:r w:rsidR="00F40B1F">
        <w:t xml:space="preserve"> of how the senate works as I was a senator last term</w:t>
      </w:r>
      <w:r w:rsidR="00AE507A">
        <w:t xml:space="preserve">. </w:t>
      </w:r>
    </w:p>
    <w:p w14:paraId="5B19974B" w14:textId="3620A6B5" w:rsidR="00FA452E" w:rsidRDefault="00D65C65" w:rsidP="002E400D">
      <w:r w:rsidRPr="00D65C65">
        <w:t>I have</w:t>
      </w:r>
      <w:r w:rsidR="00AE507A">
        <w:t xml:space="preserve"> excellent written and oral communication skills because I have been in many leadership positions where communication was key. For instance,</w:t>
      </w:r>
      <w:r w:rsidRPr="00D65C65">
        <w:t xml:space="preserve"> I </w:t>
      </w:r>
      <w:r w:rsidR="00AE507A">
        <w:t xml:space="preserve">ran a campaign for student body </w:t>
      </w:r>
      <w:r w:rsidR="00A030A8">
        <w:t>president where I had to demonstrate</w:t>
      </w:r>
      <w:r w:rsidR="00E62D75">
        <w:t xml:space="preserve"> to</w:t>
      </w:r>
      <w:r w:rsidR="00A030A8">
        <w:t xml:space="preserve"> the student body that I was the best option for president. I </w:t>
      </w:r>
      <w:r w:rsidRPr="00D65C65">
        <w:t xml:space="preserve">was elected </w:t>
      </w:r>
      <w:r w:rsidR="00A030A8">
        <w:t>because I knew how to express my ideas clearly</w:t>
      </w:r>
      <w:r w:rsidRPr="00D65C65">
        <w:t>.</w:t>
      </w:r>
      <w:r w:rsidR="00A030A8">
        <w:t xml:space="preserve"> Once in office,</w:t>
      </w:r>
      <w:r w:rsidRPr="00D65C65">
        <w:t xml:space="preserve"> I </w:t>
      </w:r>
      <w:r w:rsidR="00A030A8">
        <w:t xml:space="preserve">develop my communications skills though working with </w:t>
      </w:r>
      <w:r w:rsidR="00A030A8" w:rsidRPr="00D65C65">
        <w:t>faculty</w:t>
      </w:r>
      <w:r w:rsidR="00A030A8">
        <w:t xml:space="preserve"> and staff </w:t>
      </w:r>
      <w:r w:rsidRPr="00D65C65">
        <w:t xml:space="preserve">to solve </w:t>
      </w:r>
      <w:r w:rsidR="00A030A8">
        <w:t>all sorts of problems</w:t>
      </w:r>
      <w:r w:rsidRPr="00D65C65">
        <w:t>. Additionally, I have helped plan and execute</w:t>
      </w:r>
      <w:r w:rsidR="00A030A8">
        <w:t xml:space="preserve"> </w:t>
      </w:r>
      <w:r w:rsidRPr="00D65C65">
        <w:t xml:space="preserve">educational workshops, volunteer </w:t>
      </w:r>
      <w:r w:rsidR="00A030A8" w:rsidRPr="00D65C65">
        <w:t>opportunities, and</w:t>
      </w:r>
      <w:r w:rsidRPr="00D65C65">
        <w:t xml:space="preserve"> student life </w:t>
      </w:r>
      <w:r w:rsidR="00A030A8">
        <w:t>events.</w:t>
      </w:r>
      <w:r w:rsidR="00DF1368">
        <w:t xml:space="preserve"> </w:t>
      </w:r>
      <w:r w:rsidRPr="00D65C65">
        <w:t>Given these accomplishments I believe I will be a</w:t>
      </w:r>
      <w:r w:rsidR="00DF1368">
        <w:t xml:space="preserve"> </w:t>
      </w:r>
      <w:r w:rsidRPr="00D65C65">
        <w:t>great asset</w:t>
      </w:r>
      <w:r w:rsidR="00DF1368">
        <w:t xml:space="preserve"> to </w:t>
      </w:r>
      <w:r w:rsidR="008418CF">
        <w:t xml:space="preserve">the senate </w:t>
      </w:r>
      <w:r w:rsidR="00F63AE1" w:rsidRPr="00D65C65">
        <w:t>and</w:t>
      </w:r>
      <w:r w:rsidRPr="00D65C65">
        <w:t xml:space="preserve"> look forward to working with you.</w:t>
      </w:r>
    </w:p>
    <w:p w14:paraId="695BCB26" w14:textId="1B041CE6" w:rsidR="00994618" w:rsidRDefault="008417D1" w:rsidP="00384DBD">
      <w:pPr>
        <w:pStyle w:val="Closing"/>
      </w:pPr>
      <w:r>
        <w:t>Sincerely,</w:t>
      </w:r>
      <w:r w:rsidR="00E62D75" w:rsidRPr="00E62D75">
        <w:t xml:space="preserve"> </w:t>
      </w:r>
    </w:p>
    <w:p w14:paraId="07D55D54" w14:textId="538AFDA1" w:rsidR="00E62D75" w:rsidRPr="00E62D75" w:rsidRDefault="00586816" w:rsidP="00E62D75">
      <w:pPr>
        <w:pStyle w:val="Signature"/>
      </w:pPr>
      <w:r>
        <w:rPr>
          <w:noProof/>
        </w:rPr>
        <w:drawing>
          <wp:inline distT="0" distB="0" distL="0" distR="0" wp14:anchorId="1630F17E" wp14:editId="2F7D01AD">
            <wp:extent cx="1246293" cy="701040"/>
            <wp:effectExtent l="0" t="0" r="0" b="3810"/>
            <wp:docPr id="2" name="Picture 2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31" cy="7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E6F4" w14:textId="2A685797" w:rsidR="00E62D75" w:rsidRPr="00E62D75" w:rsidRDefault="00E62D75" w:rsidP="00E62D75">
      <w:pPr>
        <w:pStyle w:val="Signature"/>
      </w:pPr>
    </w:p>
    <w:sectPr w:rsidR="00E62D75" w:rsidRPr="00E62D75">
      <w:footerReference w:type="defaul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DB19" w14:textId="77777777" w:rsidR="00B43F58" w:rsidRDefault="00B43F58" w:rsidP="008C4A27">
      <w:pPr>
        <w:spacing w:after="0"/>
      </w:pPr>
      <w:r>
        <w:separator/>
      </w:r>
    </w:p>
  </w:endnote>
  <w:endnote w:type="continuationSeparator" w:id="0">
    <w:p w14:paraId="0B2484D4" w14:textId="77777777" w:rsidR="00B43F58" w:rsidRDefault="00B43F58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A0B4" w14:textId="77777777"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4D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5583" w14:textId="77777777" w:rsidR="00B43F58" w:rsidRDefault="00B43F58" w:rsidP="008C4A27">
      <w:pPr>
        <w:spacing w:after="0"/>
      </w:pPr>
      <w:r>
        <w:separator/>
      </w:r>
    </w:p>
  </w:footnote>
  <w:footnote w:type="continuationSeparator" w:id="0">
    <w:p w14:paraId="3DDCF393" w14:textId="77777777" w:rsidR="00B43F58" w:rsidRDefault="00B43F58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85"/>
    <w:rsid w:val="00077B54"/>
    <w:rsid w:val="0009506D"/>
    <w:rsid w:val="00136E7A"/>
    <w:rsid w:val="00224DE4"/>
    <w:rsid w:val="00286C49"/>
    <w:rsid w:val="00286F06"/>
    <w:rsid w:val="00293B83"/>
    <w:rsid w:val="002A52D3"/>
    <w:rsid w:val="002B2AC9"/>
    <w:rsid w:val="002C0EF2"/>
    <w:rsid w:val="002C307C"/>
    <w:rsid w:val="002E400D"/>
    <w:rsid w:val="0033277A"/>
    <w:rsid w:val="00384DBD"/>
    <w:rsid w:val="003A324B"/>
    <w:rsid w:val="003D3E85"/>
    <w:rsid w:val="0044095A"/>
    <w:rsid w:val="004465AD"/>
    <w:rsid w:val="004627BD"/>
    <w:rsid w:val="00490D2C"/>
    <w:rsid w:val="004C6507"/>
    <w:rsid w:val="00500FC9"/>
    <w:rsid w:val="00510149"/>
    <w:rsid w:val="00572512"/>
    <w:rsid w:val="00586816"/>
    <w:rsid w:val="00586C86"/>
    <w:rsid w:val="005B6E16"/>
    <w:rsid w:val="006551B2"/>
    <w:rsid w:val="006A3CE7"/>
    <w:rsid w:val="006E3307"/>
    <w:rsid w:val="00784CF0"/>
    <w:rsid w:val="007C7DFD"/>
    <w:rsid w:val="007D7A04"/>
    <w:rsid w:val="007E2CF6"/>
    <w:rsid w:val="008001AB"/>
    <w:rsid w:val="008417D1"/>
    <w:rsid w:val="008418CF"/>
    <w:rsid w:val="0087120B"/>
    <w:rsid w:val="008C4A27"/>
    <w:rsid w:val="00994618"/>
    <w:rsid w:val="009C6EEA"/>
    <w:rsid w:val="009F4B5C"/>
    <w:rsid w:val="00A030A8"/>
    <w:rsid w:val="00A16256"/>
    <w:rsid w:val="00A20BD0"/>
    <w:rsid w:val="00A24D72"/>
    <w:rsid w:val="00A30A68"/>
    <w:rsid w:val="00A6229C"/>
    <w:rsid w:val="00A71493"/>
    <w:rsid w:val="00A87A39"/>
    <w:rsid w:val="00AA6BD7"/>
    <w:rsid w:val="00AE507A"/>
    <w:rsid w:val="00B137AD"/>
    <w:rsid w:val="00B26AAE"/>
    <w:rsid w:val="00B43F58"/>
    <w:rsid w:val="00B4528D"/>
    <w:rsid w:val="00B932EA"/>
    <w:rsid w:val="00BA04D1"/>
    <w:rsid w:val="00BC1236"/>
    <w:rsid w:val="00BC2FAF"/>
    <w:rsid w:val="00C826D5"/>
    <w:rsid w:val="00CB61C7"/>
    <w:rsid w:val="00D65C65"/>
    <w:rsid w:val="00D92CFF"/>
    <w:rsid w:val="00DB2B6B"/>
    <w:rsid w:val="00DF1368"/>
    <w:rsid w:val="00E249C2"/>
    <w:rsid w:val="00E62D75"/>
    <w:rsid w:val="00E81031"/>
    <w:rsid w:val="00EC6953"/>
    <w:rsid w:val="00F20098"/>
    <w:rsid w:val="00F34A95"/>
    <w:rsid w:val="00F40B1F"/>
    <w:rsid w:val="00F63AE1"/>
    <w:rsid w:val="00F7511D"/>
    <w:rsid w:val="00FA452E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CFFE"/>
  <w15:chartTrackingRefBased/>
  <w15:docId w15:val="{EDCBD6A4-7944-4FB7-8A5F-13C7855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9C2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FE43B07CE741CEB8747FEDCB12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9C45-5BCE-4F43-ADE0-66FECB249A71}"/>
      </w:docPartPr>
      <w:docPartBody>
        <w:p w:rsidR="001B2BC6" w:rsidRDefault="00D74C19">
          <w:pPr>
            <w:pStyle w:val="3CFE43B07CE741CEB8747FEDCB120190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19"/>
    <w:rsid w:val="00161A6F"/>
    <w:rsid w:val="00172D9D"/>
    <w:rsid w:val="001B2BC6"/>
    <w:rsid w:val="004F123D"/>
    <w:rsid w:val="00C67AC9"/>
    <w:rsid w:val="00D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E43B07CE741CEB8747FEDCB120190">
    <w:name w:val="3CFE43B07CE741CEB8747FEDCB120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71F-B2E9-EF49-9922-A33BF995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Gomez</dc:creator>
  <cp:keywords>Graduate Student Council Senate</cp:keywords>
  <dc:description/>
  <cp:lastModifiedBy>rodolfo Gomez</cp:lastModifiedBy>
  <cp:revision>2</cp:revision>
  <cp:lastPrinted>2021-03-18T04:39:00Z</cp:lastPrinted>
  <dcterms:created xsi:type="dcterms:W3CDTF">2021-03-26T19:59:00Z</dcterms:created>
  <dcterms:modified xsi:type="dcterms:W3CDTF">2021-03-26T19:59:00Z</dcterms:modified>
</cp:coreProperties>
</file>